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CAC" w:rsidRDefault="003A1CAC">
      <w:pPr>
        <w:shd w:val="clear" w:color="auto" w:fill="FFFFFF"/>
        <w:spacing w:line="317" w:lineRule="exact"/>
        <w:ind w:left="4008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Приложение к постановлению </w:t>
      </w:r>
      <w:r>
        <w:rPr>
          <w:color w:val="000000"/>
          <w:spacing w:val="-5"/>
          <w:sz w:val="28"/>
          <w:szCs w:val="28"/>
        </w:rPr>
        <w:t xml:space="preserve">Администрации городского округа </w:t>
      </w:r>
      <w:r>
        <w:rPr>
          <w:color w:val="000000"/>
          <w:spacing w:val="-1"/>
          <w:sz w:val="28"/>
          <w:szCs w:val="28"/>
        </w:rPr>
        <w:t xml:space="preserve">Домодедово </w:t>
      </w:r>
    </w:p>
    <w:p w:rsidR="00000000" w:rsidRDefault="003A1CAC">
      <w:pPr>
        <w:shd w:val="clear" w:color="auto" w:fill="FFFFFF"/>
        <w:spacing w:line="317" w:lineRule="exact"/>
        <w:ind w:left="4008"/>
      </w:pP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т 22.11.2015 № 2208</w:t>
      </w:r>
    </w:p>
    <w:p w:rsidR="00000000" w:rsidRDefault="003A1CAC">
      <w:pPr>
        <w:shd w:val="clear" w:color="auto" w:fill="FFFFFF"/>
        <w:spacing w:before="307" w:line="317" w:lineRule="exact"/>
        <w:ind w:left="4003"/>
      </w:pPr>
      <w:r>
        <w:rPr>
          <w:color w:val="000000"/>
          <w:sz w:val="28"/>
          <w:szCs w:val="28"/>
        </w:rPr>
        <w:t xml:space="preserve">«УТВЕРЖДЕНА»  </w:t>
      </w:r>
      <w:r>
        <w:rPr>
          <w:color w:val="000000"/>
          <w:spacing w:val="-5"/>
          <w:sz w:val="28"/>
          <w:szCs w:val="28"/>
        </w:rPr>
        <w:t xml:space="preserve">постановлением Администрации </w:t>
      </w:r>
      <w:r>
        <w:rPr>
          <w:color w:val="000000"/>
          <w:spacing w:val="-1"/>
          <w:sz w:val="28"/>
          <w:szCs w:val="28"/>
        </w:rPr>
        <w:t>городского округа Домодедово №4240 от 18 октября 2013 г.</w:t>
      </w:r>
    </w:p>
    <w:p w:rsidR="00000000" w:rsidRDefault="003A1CAC">
      <w:pPr>
        <w:shd w:val="clear" w:color="auto" w:fill="FFFFFF"/>
        <w:spacing w:before="2218" w:line="370" w:lineRule="exact"/>
        <w:ind w:left="5"/>
        <w:jc w:val="center"/>
      </w:pPr>
      <w:r>
        <w:rPr>
          <w:color w:val="000000"/>
          <w:spacing w:val="1"/>
          <w:sz w:val="32"/>
          <w:szCs w:val="32"/>
        </w:rPr>
        <w:t>МУНИЦИПАЛЬНАЯ   ПРОГРАММА</w:t>
      </w:r>
    </w:p>
    <w:p w:rsidR="00000000" w:rsidRDefault="003A1CAC">
      <w:pPr>
        <w:shd w:val="clear" w:color="auto" w:fill="FFFFFF"/>
        <w:spacing w:line="370" w:lineRule="exact"/>
        <w:jc w:val="center"/>
      </w:pPr>
      <w:r>
        <w:rPr>
          <w:color w:val="000000"/>
          <w:sz w:val="32"/>
          <w:szCs w:val="32"/>
        </w:rPr>
        <w:t>ГОРОДСКОГО ОКРУГА ДОМОДЕДОВО</w:t>
      </w:r>
    </w:p>
    <w:p w:rsidR="00000000" w:rsidRDefault="003A1CAC">
      <w:pPr>
        <w:shd w:val="clear" w:color="auto" w:fill="FFFFFF"/>
        <w:spacing w:line="370" w:lineRule="exact"/>
        <w:ind w:left="5"/>
        <w:jc w:val="center"/>
      </w:pPr>
      <w:r>
        <w:rPr>
          <w:b/>
          <w:bCs/>
          <w:color w:val="000000"/>
          <w:spacing w:val="1"/>
          <w:sz w:val="32"/>
          <w:szCs w:val="32"/>
        </w:rPr>
        <w:t>«ИНФОРМАЦИОННАЯ И ВНУТРЕННЯЯ</w:t>
      </w:r>
    </w:p>
    <w:p w:rsidR="00000000" w:rsidRDefault="003A1CAC">
      <w:pPr>
        <w:shd w:val="clear" w:color="auto" w:fill="FFFFFF"/>
        <w:spacing w:line="370" w:lineRule="exact"/>
        <w:jc w:val="center"/>
      </w:pPr>
      <w:r>
        <w:rPr>
          <w:b/>
          <w:bCs/>
          <w:color w:val="000000"/>
          <w:spacing w:val="-3"/>
          <w:sz w:val="32"/>
          <w:szCs w:val="32"/>
        </w:rPr>
        <w:t>ПОЛИТИКА ГОРОДСКОГО ОКРУГА ДОМОДЕДОВО</w:t>
      </w:r>
    </w:p>
    <w:p w:rsidR="003A1CAC" w:rsidRDefault="003A1CAC">
      <w:pPr>
        <w:shd w:val="clear" w:color="auto" w:fill="FFFFFF"/>
        <w:spacing w:line="370" w:lineRule="exact"/>
        <w:ind w:left="10"/>
        <w:jc w:val="center"/>
      </w:pPr>
      <w:r>
        <w:rPr>
          <w:b/>
          <w:bCs/>
          <w:color w:val="000000"/>
          <w:sz w:val="32"/>
          <w:szCs w:val="32"/>
        </w:rPr>
        <w:t>НА 2014-2018 годы»</w:t>
      </w:r>
    </w:p>
    <w:sectPr w:rsidR="003A1CAC">
      <w:type w:val="continuous"/>
      <w:pgSz w:w="11909" w:h="16834"/>
      <w:pgMar w:top="1440" w:right="1454" w:bottom="720" w:left="228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1CAC"/>
    <w:rsid w:val="003A1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VoronovaLN</dc:creator>
  <cp:keywords/>
  <dc:description/>
  <cp:lastModifiedBy>VoronovaLN</cp:lastModifiedBy>
  <cp:revision>1</cp:revision>
  <dcterms:created xsi:type="dcterms:W3CDTF">2015-11-19T12:01:00Z</dcterms:created>
  <dcterms:modified xsi:type="dcterms:W3CDTF">2015-11-19T12:03:00Z</dcterms:modified>
</cp:coreProperties>
</file>